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166813" cy="97795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6813" cy="9779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jc w:val="center"/>
        <w:rPr/>
      </w:pPr>
      <w:bookmarkStart w:colFirst="0" w:colLast="0" w:name="_nimx6dr6j6kv" w:id="0"/>
      <w:bookmarkEnd w:id="0"/>
      <w:r w:rsidDel="00000000" w:rsidR="00000000" w:rsidRPr="00000000">
        <w:rPr>
          <w:rtl w:val="0"/>
        </w:rPr>
        <w:t xml:space="preserve">Mohonasen Athletic Hall of Fame Nomination Form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Mohonasen Central School District is seeking nominations for the Athletic Hall of Fame Program. Any individual can nominate a potential candidate by completing a Hall of Fame nomination application.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Hall of Fame was established in order to recognize and celebrate the accomplishments of outstanding athletes, coaches, administrators and supporters.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Through nomination and committee selection, the Athletic Hall of Fame will recognize individuals who fall under any of the following four categories: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1. Athletes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Individuals that were athletes at Mohonasen High School or Draper Middle School.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2. Coaches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Individuals who have made a significant and extraordinary contribution to the Mohonasen Central School District.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3. Teams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Teams who have made a significant and extraordinary contribution to the Mohonasen Central School District and/or won titles for the district.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4. Honorary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 honorary candidate must have made a significant impact on Mohonasen athletics and/or on sectional, regional, state, national, professional, administration or international level of athletics. The honorary category may include but not be limited to counselors, faculty managers, scoreboard/book operators, media, administrators, as well as local community supporters.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  <w:t xml:space="preserve">Inductees will be chosen by the Mohonasen Central School District Hall of Fame Committee which is composed of former coaches, administrators, current coaches, community members and the Director of Athletics.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rPr/>
      </w:pPr>
      <w:bookmarkStart w:colFirst="0" w:colLast="0" w:name="_gj4oyz9lxoq2" w:id="1"/>
      <w:bookmarkEnd w:id="1"/>
      <w:r w:rsidDel="00000000" w:rsidR="00000000" w:rsidRPr="00000000">
        <w:rPr>
          <w:rtl w:val="0"/>
        </w:rPr>
        <w:t xml:space="preserve">Criteria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Athletes and teams will become eligible five years after graduation and coaches five years after retirement from coaching. The same time frame will be used for honorary members.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nominee must have made an outstanding contribution to their sport. Typically this would be attaining All-County or All-State honors, all-time leading scorers, winning sectional/state championships, etc.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member must continue to be a positive role model or they may be removed from the Hall of Fame.</w:t>
        <w:br w:type="textWrapping"/>
      </w:r>
    </w:p>
    <w:p w:rsidR="00000000" w:rsidDel="00000000" w:rsidP="00000000" w:rsidRDefault="00000000" w:rsidRPr="00000000" w14:paraId="00000015">
      <w:pPr>
        <w:pStyle w:val="Heading3"/>
        <w:rPr/>
      </w:pPr>
      <w:bookmarkStart w:colFirst="0" w:colLast="0" w:name="_alhekso5izx" w:id="2"/>
      <w:bookmarkEnd w:id="2"/>
      <w:r w:rsidDel="00000000" w:rsidR="00000000" w:rsidRPr="00000000">
        <w:rPr>
          <w:rtl w:val="0"/>
        </w:rPr>
        <w:t xml:space="preserve">Form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Mohonasen Athletic Hall of Fame Nomination Form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Nominee ___________________________________________  Class of ________________________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Address ______________________________________________ Phone # ________________________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______________________________________________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Nominee ___________________________________________  Class of ________________________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Address ______________________________________________ Phone # ________________________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______________________________________________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Nominee ___________________________________________  Class of ________________________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Address ______________________________________________ Phone # ________________________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______________________________________________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Nominee ___________________________________________  Class of ________________________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Address ______________________________________________ Phone # ________________________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______________________________________________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Nominee ___________________________________________  Class of ________________________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Address ______________________________________________ Phone # ________________________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Nominee ___________________________________________  Class of ________________________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Address ______________________________________________ Phone # ________________________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______________________________________________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Nominee ___________________________________________  Class of ________________________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Address ______________________________________________ Phone # ________________________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______________________________________________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Nominee ___________________________________________  Class of ________________________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Address ______________________________________________ Phone # ________________________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______________________________________________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Nominee ___________________________________________  Class of ________________________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Address ______________________________________________ Phone # ________________________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______________________________________________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Nominee ___________________________________________  Class of ________________________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Address ______________________________________________ Phone # ________________________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______________________________________________</w:t>
        <w:br w:type="textWrapping"/>
      </w:r>
    </w:p>
    <w:p w:rsidR="00000000" w:rsidDel="00000000" w:rsidP="00000000" w:rsidRDefault="00000000" w:rsidRPr="00000000" w14:paraId="00000034">
      <w:pPr>
        <w:pStyle w:val="Heading3"/>
        <w:rPr>
          <w:b w:val="1"/>
        </w:rPr>
      </w:pPr>
      <w:bookmarkStart w:colFirst="0" w:colLast="0" w:name="_2uvad8dodm5e" w:id="3"/>
      <w:bookmarkEnd w:id="3"/>
      <w:r w:rsidDel="00000000" w:rsidR="00000000" w:rsidRPr="00000000">
        <w:rPr>
          <w:rtl w:val="0"/>
        </w:rPr>
        <w:t xml:space="preserve">Athlete Nominations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Varsity Sport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 of Years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Coach</w:t>
            </w:r>
          </w:p>
        </w:tc>
      </w:tr>
      <w:tr>
        <w:trPr>
          <w:cantSplit w:val="0"/>
          <w:trHeight w:val="632.36328124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7.36328124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More questions at bottom</w:t>
      </w:r>
    </w:p>
    <w:p w:rsidR="00000000" w:rsidDel="00000000" w:rsidP="00000000" w:rsidRDefault="00000000" w:rsidRPr="00000000" w14:paraId="0000004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rPr/>
      </w:pPr>
      <w:bookmarkStart w:colFirst="0" w:colLast="0" w:name="_r7ugwni49iwc" w:id="4"/>
      <w:bookmarkEnd w:id="4"/>
      <w:r w:rsidDel="00000000" w:rsidR="00000000" w:rsidRPr="00000000">
        <w:rPr>
          <w:rtl w:val="0"/>
        </w:rPr>
        <w:t xml:space="preserve">Coaches Nominations Only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Sport Coached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Record (W-L-T)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Years Coached </w:t>
            </w:r>
          </w:p>
        </w:tc>
      </w:tr>
      <w:tr>
        <w:trPr>
          <w:cantSplit w:val="0"/>
          <w:trHeight w:val="647.3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.3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.3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More questions at bottom</w:t>
      </w:r>
    </w:p>
    <w:p w:rsidR="00000000" w:rsidDel="00000000" w:rsidP="00000000" w:rsidRDefault="00000000" w:rsidRPr="00000000" w14:paraId="0000005A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3"/>
        <w:rPr/>
      </w:pPr>
      <w:bookmarkStart w:colFirst="0" w:colLast="0" w:name="_nwis2c158lux" w:id="5"/>
      <w:bookmarkEnd w:id="5"/>
      <w:r w:rsidDel="00000000" w:rsidR="00000000" w:rsidRPr="00000000">
        <w:rPr>
          <w:rtl w:val="0"/>
        </w:rPr>
        <w:t xml:space="preserve">Teams Nominations Only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2"/>
          <w:szCs w:val="22"/>
          <w:rtl w:val="0"/>
        </w:rPr>
        <w:t xml:space="preserve">Sport: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2"/>
          <w:szCs w:val="22"/>
          <w:rtl w:val="0"/>
        </w:rPr>
        <w:t xml:space="preserve">Year(s):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2"/>
          <w:szCs w:val="22"/>
          <w:rtl w:val="0"/>
        </w:rPr>
        <w:t xml:space="preserve">Record (W-L-T):</w:t>
      </w:r>
      <w:r w:rsidDel="00000000" w:rsidR="00000000" w:rsidRPr="00000000">
        <w:rPr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5F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Members: 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_______________________________________________________________________________________________________</w:t>
        <w:br w:type="textWrapping"/>
        <w:t xml:space="preserve">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More questions at bottom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3"/>
        <w:rPr/>
      </w:pPr>
      <w:bookmarkStart w:colFirst="0" w:colLast="0" w:name="_xjbi53jbrtyn" w:id="6"/>
      <w:bookmarkEnd w:id="6"/>
      <w:r w:rsidDel="00000000" w:rsidR="00000000" w:rsidRPr="00000000">
        <w:rPr>
          <w:rtl w:val="0"/>
        </w:rPr>
        <w:t xml:space="preserve">Honorary Nominations Only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Please indicate which sports they were involved in, how long and what was their specific contribution.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67">
      <w:pPr>
        <w:pStyle w:val="Heading3"/>
        <w:rPr/>
      </w:pPr>
      <w:bookmarkStart w:colFirst="0" w:colLast="0" w:name="_ekzbt0nc85a2" w:id="7"/>
      <w:bookmarkEnd w:id="7"/>
      <w:r w:rsidDel="00000000" w:rsidR="00000000" w:rsidRPr="00000000">
        <w:rPr>
          <w:rtl w:val="0"/>
        </w:rPr>
        <w:t xml:space="preserve">All Nominations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Please list all individual accomplishments: (ex. All-State, All League, Captain, Coach of the Year, etc.)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Please list all team accomplishments: (ex. Sectional/League Champs)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Please list any additional comments that you feel would distinguish this person from others (ex. Community involvement, professional achievements, college accomplishments, etc…)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Nomination Submitted by _________________________________________________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Phone Number _____________________ 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b w:val="1"/>
          <w:rtl w:val="0"/>
        </w:rPr>
        <w:t xml:space="preserve">All information should be emailed to: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highlight w:val="white"/>
          <w:rtl w:val="0"/>
        </w:rPr>
        <w:t xml:space="preserve">mronca@mohonasen.org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 sent to the following address: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Matthew Ronca </w:t>
      </w:r>
      <w:r w:rsidDel="00000000" w:rsidR="00000000" w:rsidRPr="00000000">
        <w:rPr>
          <w:rtl w:val="0"/>
        </w:rPr>
        <w:t xml:space="preserve">Director of Health, Physical Education and Athletics</w:t>
        <w:br w:type="textWrapping"/>
        <w:t xml:space="preserve">2072 Curry Road</w:t>
        <w:br w:type="textWrapping"/>
        <w:t xml:space="preserve">Schenectady NY 12303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Please call (518) 356-8270 with any questions.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lang w:val="en"/>
      </w:rPr>
    </w:rPrDefault>
    <w:pPrDefault>
      <w:pPr>
        <w:spacing w:after="16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40" w:before="400" w:line="240" w:lineRule="auto"/>
    </w:pPr>
    <w:rPr>
      <w:b w:val="1"/>
      <w:color w:val="b24801"/>
      <w:sz w:val="72"/>
      <w:szCs w:val="7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b w:val="1"/>
      <w:color w:val="b24801"/>
      <w:sz w:val="44"/>
      <w:szCs w:val="4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00" w:line="240" w:lineRule="auto"/>
    </w:pPr>
    <w:rPr>
      <w:b w:val="1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160" w:line="240" w:lineRule="auto"/>
    </w:pPr>
    <w:rPr>
      <w:b w:val="1"/>
      <w:color w:val="b2480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b w:val="1"/>
      <w:color w:val="434343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